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57" w:beforeLines="0" w:beforeAutospacing="0"/>
        <w:rPr>
          <w:rFonts w:hint="default" w:ascii="メイリオ" w:hAnsi="メイリオ" w:eastAsia="メイリオ"/>
          <w:kern w:val="24"/>
          <w:sz w:val="1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93980</wp:posOffset>
                </wp:positionV>
                <wp:extent cx="2095500" cy="910590"/>
                <wp:effectExtent l="0" t="0" r="635" b="635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7.4pt;mso-position-vertical-relative:text;mso-position-horizontal-relative:text;position:absolute;height:71.7pt;mso-wrap-distance-top:0pt;width:165pt;mso-wrap-distance-left:9pt;margin-left:243.75pt;z-index:3;" o:spid="_x0000_s1026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95500" cy="910590"/>
                <wp:effectExtent l="0" t="0" r="635" b="635"/>
                <wp:wrapNone/>
                <wp:docPr id="1027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8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0.4pt;mso-position-vertical-relative:text;mso-position-horizontal-relative:text;position:absolute;height:71.7pt;mso-wrap-distance-top:0pt;width:165pt;mso-wrap-distance-left:9pt;margin-left:0pt;z-index:2;" o:spid="_x0000_s1027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5600700</wp:posOffset>
                </wp:positionV>
                <wp:extent cx="2095500" cy="2703195"/>
                <wp:effectExtent l="0" t="0" r="635" b="635"/>
                <wp:wrapNone/>
                <wp:docPr id="1028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7"/>
                      <wps:cNvSpPr txBox="1"/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441pt;mso-position-vertical-relative:text;mso-position-horizontal-relative:text;position:absolute;height:212.85pt;mso-wrap-distance-top:0pt;width:165pt;mso-wrap-distance-left:9pt;margin-left:247.2pt;z-index:11;" o:spid="_x0000_s1028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3952875</wp:posOffset>
                </wp:positionV>
                <wp:extent cx="2095500" cy="2703195"/>
                <wp:effectExtent l="0" t="0" r="635" b="635"/>
                <wp:wrapNone/>
                <wp:docPr id="1029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7"/>
                      <wps:cNvSpPr txBox="1"/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311.25pt;mso-position-vertical-relative:text;mso-position-horizontal-relative:text;position:absolute;height:212.85pt;mso-wrap-distance-top:0pt;width:165pt;mso-wrap-distance-left:9pt;margin-left:246.75pt;z-index:9;" o:spid="_x0000_s1029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5629275</wp:posOffset>
                </wp:positionV>
                <wp:extent cx="2095500" cy="910590"/>
                <wp:effectExtent l="0" t="0" r="635" b="635"/>
                <wp:wrapNone/>
                <wp:docPr id="1030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6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443.25pt;mso-position-vertical-relative:text;mso-position-horizontal-relative:text;position:absolute;height:71.7pt;mso-wrap-distance-top:0pt;width:165pt;mso-wrap-distance-left:9pt;margin-left:0pt;z-index:10;" o:spid="_x0000_s1030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3979545</wp:posOffset>
                </wp:positionV>
                <wp:extent cx="2095500" cy="910590"/>
                <wp:effectExtent l="0" t="0" r="635" b="635"/>
                <wp:wrapNone/>
                <wp:docPr id="1031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5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313.35000000000002pt;mso-position-vertical-relative:text;mso-position-horizontal-relative:text;position:absolute;height:71.7pt;mso-wrap-distance-top:0pt;width:165pt;mso-wrap-distance-left:9pt;margin-left:0pt;z-index:8;" o:spid="_x0000_s1031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2524125</wp:posOffset>
                </wp:positionV>
                <wp:extent cx="2095500" cy="910590"/>
                <wp:effectExtent l="0" t="0" r="635" b="635"/>
                <wp:wrapNone/>
                <wp:docPr id="1032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4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98.75pt;mso-position-vertical-relative:text;mso-position-horizontal-relative:text;position:absolute;height:71.7pt;mso-wrap-distance-top:0pt;width:165pt;mso-wrap-distance-left:9pt;margin-left:246.75pt;z-index:7;" o:spid="_x0000_s1032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2558415</wp:posOffset>
                </wp:positionV>
                <wp:extent cx="2095500" cy="910590"/>
                <wp:effectExtent l="0" t="0" r="635" b="635"/>
                <wp:wrapNone/>
                <wp:docPr id="1033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3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01.45pt;mso-position-vertical-relative:text;mso-position-horizontal-relative:text;position:absolute;height:71.7pt;mso-wrap-distance-top:0pt;width:165pt;mso-wrap-distance-left:9pt;margin-left:0pt;z-index:6;" o:spid="_x0000_s1033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635" b="635"/>
                <wp:wrapNone/>
                <wp:docPr id="103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2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88.65pt;mso-position-vertical-relative:text;mso-position-horizontal-relative:text;position:absolute;height:71.7pt;mso-wrap-distance-top:0pt;width:165pt;mso-wrap-distance-left:9pt;margin-left:0pt;z-index:4;" o:spid="_x0000_s1034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635" b="635"/>
                <wp:wrapNone/>
                <wp:docPr id="1035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1"/>
                      <wps:cNvSpPr txBox="1"/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15" w:beforeLines="0" w:beforeAutospacing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大牟田市か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の支援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によ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り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今回請求分のＬ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Ｐガス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料金は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請求額か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2"/>
                                <w:kern w:val="24"/>
                                <w:sz w:val="18"/>
                              </w:rPr>
                              <w:t>ら最大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kern w:val="24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,000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円（税抜）を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kern w:val="24"/>
                                <w:sz w:val="18"/>
                              </w:rPr>
                              <w:t>値引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き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-1"/>
                                <w:kern w:val="24"/>
                                <w:sz w:val="18"/>
                              </w:rPr>
                              <w:t>ま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ind w:left="29"/>
                              <w:rPr>
                                <w:rFonts w:hint="default" w:ascii="メイリオ" w:hAnsi="メイリオ" w:eastAsia="メイリオ"/>
                                <w:spacing w:val="1"/>
                                <w:kern w:val="24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952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8.65pt;mso-position-vertical-relative:text;mso-position-horizontal-relative:text;position:absolute;height:71.7pt;mso-wrap-distance-top:0pt;width:165pt;mso-wrap-distance-left:9pt;margin-left:242.25pt;z-index:5;" o:spid="_x0000_s1035" o:allowincell="t" o:allowoverlap="t" filled="f" stroked="f" o:spt="202" type="#_x0000_t202">
                <v:fill/>
                <v:textbox style="layout-flow:horizontal;mso-fit-shape-to-text:t;" inset="0mm,0.26458333333333328mm,0mm,0mm">
                  <w:txbxContent>
                    <w:p>
                      <w:pPr>
                        <w:pStyle w:val="0"/>
                        <w:spacing w:before="15" w:beforeLines="0" w:beforeAutospacing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大牟田市か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の支援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によ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り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今回請求分のＬ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Ｐガス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料金は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請求額か</w:t>
                      </w:r>
                      <w:r>
                        <w:rPr>
                          <w:rFonts w:hint="eastAsia" w:ascii="メイリオ" w:hAnsi="メイリオ" w:eastAsia="メイリオ"/>
                          <w:spacing w:val="-2"/>
                          <w:kern w:val="24"/>
                          <w:sz w:val="18"/>
                        </w:rPr>
                        <w:t>ら最大</w:t>
                      </w:r>
                      <w:r>
                        <w:rPr>
                          <w:rFonts w:hint="default" w:ascii="メイリオ" w:hAnsi="メイリオ" w:eastAsia="メイリオ"/>
                          <w:kern w:val="24"/>
                          <w:sz w:val="18"/>
                        </w:rPr>
                        <w:t>3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,000</w:t>
                      </w: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円（税抜）を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kern w:val="24"/>
                          <w:sz w:val="18"/>
                        </w:rPr>
                        <w:t>値引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き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い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た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し</w:t>
                      </w:r>
                      <w:r>
                        <w:rPr>
                          <w:rFonts w:hint="eastAsia" w:ascii="メイリオ" w:hAnsi="メイリオ" w:eastAsia="メイリオ"/>
                          <w:spacing w:val="-1"/>
                          <w:kern w:val="24"/>
                          <w:sz w:val="18"/>
                        </w:rPr>
                        <w:t>ま</w:t>
                      </w:r>
                      <w:r>
                        <w:rPr>
                          <w:rFonts w:hint="eastAsia" w:ascii="メイリオ" w:hAnsi="メイリオ" w:eastAsia="メイリオ"/>
                          <w:spacing w:val="1"/>
                          <w:kern w:val="24"/>
                          <w:sz w:val="18"/>
                        </w:rPr>
                        <w:t>す</w:t>
                      </w:r>
                    </w:p>
                    <w:p>
                      <w:pPr>
                        <w:pStyle w:val="0"/>
                        <w:ind w:left="29"/>
                        <w:rPr>
                          <w:rFonts w:hint="default" w:ascii="メイリオ" w:hAnsi="メイリオ" w:eastAsia="メイリオ"/>
                          <w:spacing w:val="1"/>
                          <w:kern w:val="24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Mar w:top="1985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</Characters>
  <Application>JUST Note</Application>
  <Lines>1</Lines>
  <Paragraphs>1</Paragraphs>
  <CharactersWithSpaces>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大牟田市ＬＰガス支援</dc:creator>
  <cp:lastModifiedBy>Administrator</cp:lastModifiedBy>
  <cp:lastPrinted>2023-07-25T00:38:00Z</cp:lastPrinted>
  <dcterms:created xsi:type="dcterms:W3CDTF">2023-09-21T07:32:00Z</dcterms:created>
  <dcterms:modified xsi:type="dcterms:W3CDTF">2023-09-21T07:32:34Z</dcterms:modified>
  <cp:revision>2</cp:revision>
</cp:coreProperties>
</file>